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«Hayallar dápteri»n júrgiziw, KPI sisteması, ádep-ikramlıq qaǵıydaları, sóylew mádeniyatı hám oratorlıq temaları boyınsha oqıw-seminar shólkemlestirildi</w:t>
      </w:r>
      <w:bookmarkEnd w:id="1"/>
    </w:p>
    <w:p>
      <w:pPr/>
      <w:r>
        <w:rPr/>
        <w:t xml:space="preserve">Nókis qalası hám rayonlar hákimleriniń orınbasarı – Shańaraq hám hayal-qızlar bólimi baslıqlarına biriktirilgen qánigeler ushın shólkemlestirilgen oqıw kursınıń 2-3-kúnlerinde tıńlawshılarǵa gender teńlik, shańaraqlıq qádiriyatlar, konfliktli shańaraqlar menen islesiw, «Hayallar dápteri»n júrgiziw, KPI sisteması, ádep-ikramlıq qaǵıydaları, sóylew mádeniyatı hám oratorlıq temaları boyınsha bilimler berildi.</w:t>
      </w:r>
    </w:p>
    <w:p>
      <w:pPr/>
      <w:r>
        <w:pict>
          <v:shape type="#_x0000_t75" style="width:974pt; height:7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pict>
          <v:shape type="#_x0000_t75" style="width:974pt; height:7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pict>
          <v:shape type="#_x0000_t75" style="width:974pt; height:6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/>
      <w:r>
        <w:rPr/>
        <w:t xml:space="preserve">Sonıń menen bir qatarda, tıńlawshılar basım hám zorlıqtan jábir kórgen hayal-qızlar menen islesiw, olarǵa durıs jol-joba hámde dáslepki psixologiyalıq járdem beriw kónlikpelerin asırıw maqsetinde Hayallardı reabilitaciya etiw hám maslastırıw respublika orayınıń Qaraqalpaqstan Respublikası aymaqlıq bólimine bardı. </w:t>
      </w:r>
    </w:p>
    <w:p/>
    <w:p>
      <w:pPr/>
      <w:r>
        <w:pict>
          <v:shape type="#_x0000_t75" style="width:1280pt; height:96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pict>
          <v:shape type="#_x0000_t75" style="width:1280pt; height:85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pict>
          <v:shape type="#_x0000_t75" style="width:974pt; height:64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>
      <w:pPr/>
      <w:r>
        <w:rPr/>
        <w:t xml:space="preserve">Búgin Mámleketlik xızmetin rawajlandırıw agentligi Qaraqalpaqstan Respublikası filialı baslıǵı S.Daniyarov hámde Qaraqalpaq mámleketlik universiteti prorektorı I.Turdımambetovlar tıńlawshılar menen sáwbetlesti hám oqıw kursı juwmaǵı menen sertifikatlardı tapsırdı.</w:t>
      </w:r>
    </w:p>
    <w:p>
      <w:pPr/>
      <w:r>
        <w:pict>
          <v:shape type="#_x0000_t75" style="width:974pt; height:64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/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2024-03-29T00:56:33+05:00</dcterms:created>
  <dcterms:modified xsi:type="dcterms:W3CDTF">2024-03-29T00:56:33+05:00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