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Автомобиллерге жанылғы қуйыў шақапшаларының дизими</w:t>
      </w:r>
      <w:bookmarkEnd w:id="1"/>
    </w:p>
    <w:p>
      <w:pPr/>
      <w:r>
        <w:rPr/>
        <w:t xml:space="preserve">Автомобиллерге жанылғы қуйыў шақапшалары дизими</w:t>
      </w:r>
    </w:p>
    <w:p/>
    <w:p>
      <w:pPr/>
      <w:r>
        <w:pict>
          <v:shape type="#_x0000_t75" style="width:591pt; height:73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/>
      <w:r>
        <w:pict>
          <v:shape type="#_x0000_t75" style="width:593pt; height:55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>
      <w:pPr/>
      <w:r>
        <w:pict>
          <v:shape type="#_x0000_t75" style="width:592pt; height:65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pict>
          <v:shape type="#_x0000_t75" style="width:592pt; height:56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/>
    <w:p>
      <w:pPr/>
      <w:r>
        <w:pict>
          <v:shape type="#_x0000_t75" style="width:593pt; height:48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/>
    <w:p>
      <w:pPr/>
      <w:r>
        <w:pict>
          <v:shape type="#_x0000_t75" style="width:596pt; height:71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/>
    <w:p>
      <w:pPr/>
      <w:r>
        <w:pict>
          <v:shape type="#_x0000_t75" style="width:591pt; height:72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/>
    <w:p>
      <w:pPr/>
      <w:r>
        <w:pict>
          <v:shape type="#_x0000_t75" style="width:592pt; height:717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/>
    <w:p>
      <w:pPr/>
      <w:r>
        <w:pict>
          <v:shape type="#_x0000_t75" style="width:593pt; height:531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/>
    <w:p/>
    <w:p/>
    <w:p/>
    <w:p/>
    <w:p/>
    <w:p/>
    <w:p/>
    <w:p>
      <w:pPr/>
      <w:r>
        <w:rPr/>
        <w:t xml:space="preserve">﻿﻿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2024-03-29T05:25:46+05:00</dcterms:created>
  <dcterms:modified xsi:type="dcterms:W3CDTF">2024-03-29T05:25:46+05:00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