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ФЕСТИВАЛЬ МОЛОДЫХ ТАЛАНТОВ</w:t>
      </w:r>
      <w:bookmarkEnd w:id="1"/>
    </w:p>
    <w:p>
      <w:pPr/>
      <w:r>
        <w:rPr/>
        <w:t xml:space="preserve">15-16 марта этого года в Каракалпакском государственном театре юных зрителей состоялся каракалпакский республиканский этап фестиваля "Ешлар овози", организуемый Агентством по делам молодежи и Министерством культуры Республики Узбекистан.</w:t>
      </w:r>
    </w:p>
    <w:p>
      <w:pPr/>
      <w:r>
        <w:rPr/>
        <w:t xml:space="preserve">Возрастные категории участников варьируются от 6 до 15 и от 16 до 30 лет. Они демонстрировали свои умения в жанре баксы, традиционном исполнении, а также в эстраде и оперном искусстве.</w:t>
      </w:r>
    </w:p>
    <w:p>
      <w:pPr/>
      <w:r>
        <w:rPr/>
        <w:t xml:space="preserve">Данный региональный этап фестиваля прошел в форме кастинга.</w:t>
      </w:r>
    </w:p>
    <w:p>
      <w:pPr/>
      <w:r>
        <w:pict>
          <v:shape type="#_x0000_t75" style="width:768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</w:p>
    <w:p>
      <w:pPr/>
      <w:r>
        <w:rPr/>
        <w:t xml:space="preserve">— В ходе поездки Президента в нашу республику была определена задача организовать заключительный этап фестиваля "Ешлар овози" в Бозатауском районе. На региональном этапе состязались более 500 молодых талантов из Нукуса и всех районов, — говорит заместитель начальника Каракалпакского Республиканского управления Агентства по делам молодежи Узбекистана И.Абдикаликов.</w:t>
      </w:r>
    </w:p>
    <w:p>
      <w:pPr/>
      <w:r>
        <w:rPr/>
        <w:t xml:space="preserve">Участники исполняли песни живым голосом, а авторитетное жюри всесторонне и объективно оценивало выступления.</w:t>
      </w:r>
    </w:p>
    <w:p>
      <w:pPr/>
      <w:r>
        <w:pict>
          <v:shape type="#_x0000_t75" style="width:768pt; height:51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</w:p>
    <w:p>
      <w:pPr/>
      <w:r>
        <w:rPr/>
        <w:t xml:space="preserve">По их итогам среди 6-15 летних в направлении "баксы и традиционное исполнение" лучшим стал Байрам Жанабаев, среди оперных исполнителей не было равных Нышанбеку Мырзамбетову, а Мияссар Даулетбаева заняла первое место среди эстрадных певцов. Среди участников старшей возрастной категории (16-30 лет) победителями, соответственно, были  Мухаммед Торебеков, Шыраз Турсынбаев  и  Мусагали Жолдасбаев.</w:t>
      </w:r>
    </w:p>
    <w:p>
      <w:pPr/>
      <w:r>
        <w:rPr/>
        <w:t xml:space="preserve">Все они примут участие в узбекистанском этапе фестиваля, который пройдет в июне текущего года в Бозатауском районе.</w:t>
      </w:r>
    </w:p>
    <w:p>
      <w:pPr/>
      <w:r>
        <w:rPr/>
        <w:t xml:space="preserve">Т.Сейтназарова,</w:t>
      </w:r>
    </w:p>
    <w:p>
      <w:pPr/>
      <w:r>
        <w:rPr/>
        <w:t xml:space="preserve">корреспондент ККИА.</w:t>
      </w:r>
    </w:p>
    <w:p>
      <w:pPr/>
      <w:br/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2024-03-28T16:20:13+05:00</dcterms:created>
  <dcterms:modified xsi:type="dcterms:W3CDTF">2024-03-28T16:20:13+05:00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